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C23" w:rsidRPr="00DD7C23" w:rsidRDefault="00C26EA3" w:rsidP="00DD7C23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Chương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trình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đào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tạo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giáo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trình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giáo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án</w:t>
      </w:r>
      <w:proofErr w:type="spellEnd"/>
      <w:r>
        <w:rPr>
          <w:rFonts w:ascii="Times New Roman" w:hAnsi="Times New Roman" w:cs="Times New Roman"/>
        </w:rPr>
        <w:t>: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749"/>
        <w:gridCol w:w="1486"/>
        <w:gridCol w:w="2551"/>
        <w:gridCol w:w="2262"/>
        <w:gridCol w:w="2416"/>
      </w:tblGrid>
      <w:tr w:rsidR="00EC1224" w:rsidRPr="00DD7C23" w:rsidTr="00EC1224">
        <w:trPr>
          <w:trHeight w:val="454"/>
        </w:trPr>
        <w:tc>
          <w:tcPr>
            <w:tcW w:w="749" w:type="dxa"/>
            <w:vMerge w:val="restart"/>
            <w:vAlign w:val="center"/>
          </w:tcPr>
          <w:p w:rsidR="00EC1224" w:rsidRPr="00DD7C23" w:rsidRDefault="00EC1224" w:rsidP="00DD7C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7C23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1486" w:type="dxa"/>
            <w:vMerge w:val="restart"/>
            <w:vAlign w:val="center"/>
          </w:tcPr>
          <w:p w:rsidR="00EC1224" w:rsidRPr="00DD7C23" w:rsidRDefault="00EC1224" w:rsidP="00DD7C2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D7C23">
              <w:rPr>
                <w:rFonts w:ascii="Times New Roman" w:hAnsi="Times New Roman" w:cs="Times New Roman"/>
                <w:b/>
              </w:rPr>
              <w:t>Khoa</w:t>
            </w:r>
            <w:proofErr w:type="spellEnd"/>
          </w:p>
        </w:tc>
        <w:tc>
          <w:tcPr>
            <w:tcW w:w="7229" w:type="dxa"/>
            <w:gridSpan w:val="3"/>
            <w:vAlign w:val="center"/>
          </w:tcPr>
          <w:p w:rsidR="00EC1224" w:rsidRPr="00DD7C23" w:rsidRDefault="00EC1224" w:rsidP="00EC1224">
            <w:pPr>
              <w:tabs>
                <w:tab w:val="left" w:pos="277"/>
              </w:tabs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Nhu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cầu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phát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triển</w:t>
            </w:r>
            <w:proofErr w:type="spellEnd"/>
          </w:p>
        </w:tc>
      </w:tr>
      <w:tr w:rsidR="00EC1224" w:rsidRPr="00DD7C23" w:rsidTr="00EC1224">
        <w:trPr>
          <w:trHeight w:val="454"/>
        </w:trPr>
        <w:tc>
          <w:tcPr>
            <w:tcW w:w="749" w:type="dxa"/>
            <w:vMerge/>
            <w:vAlign w:val="center"/>
          </w:tcPr>
          <w:p w:rsidR="00EC1224" w:rsidRDefault="00EC1224" w:rsidP="00DD7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vMerge/>
            <w:vAlign w:val="center"/>
          </w:tcPr>
          <w:p w:rsidR="00EC1224" w:rsidRDefault="00EC1224" w:rsidP="00DD7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EC1224" w:rsidRPr="00EC1224" w:rsidRDefault="00EC1224" w:rsidP="00EC1224">
            <w:pPr>
              <w:tabs>
                <w:tab w:val="left" w:pos="277"/>
              </w:tabs>
              <w:spacing w:line="360" w:lineRule="auto"/>
              <w:rPr>
                <w:b/>
                <w:noProof/>
                <w:szCs w:val="26"/>
              </w:rPr>
            </w:pPr>
            <w:r w:rsidRPr="00EC1224">
              <w:rPr>
                <w:b/>
                <w:noProof/>
                <w:szCs w:val="26"/>
              </w:rPr>
              <w:t>Chương trình đào tạo</w:t>
            </w:r>
          </w:p>
        </w:tc>
        <w:tc>
          <w:tcPr>
            <w:tcW w:w="2262" w:type="dxa"/>
          </w:tcPr>
          <w:p w:rsidR="00EC1224" w:rsidRPr="00EC1224" w:rsidRDefault="00EC1224" w:rsidP="00EC1224">
            <w:pPr>
              <w:tabs>
                <w:tab w:val="left" w:pos="277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EC1224">
              <w:rPr>
                <w:rFonts w:ascii="Times New Roman" w:hAnsi="Times New Roman" w:cs="Times New Roman"/>
                <w:b/>
              </w:rPr>
              <w:t>Giáo</w:t>
            </w:r>
            <w:proofErr w:type="spellEnd"/>
            <w:r w:rsidRPr="00EC122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C1224">
              <w:rPr>
                <w:rFonts w:ascii="Times New Roman" w:hAnsi="Times New Roman" w:cs="Times New Roman"/>
                <w:b/>
              </w:rPr>
              <w:t>trình</w:t>
            </w:r>
            <w:proofErr w:type="spellEnd"/>
          </w:p>
        </w:tc>
        <w:tc>
          <w:tcPr>
            <w:tcW w:w="2416" w:type="dxa"/>
            <w:vAlign w:val="center"/>
          </w:tcPr>
          <w:p w:rsidR="00EC1224" w:rsidRPr="00EC1224" w:rsidRDefault="00EC1224" w:rsidP="00EC1224">
            <w:pPr>
              <w:tabs>
                <w:tab w:val="left" w:pos="277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EC1224">
              <w:rPr>
                <w:rFonts w:ascii="Times New Roman" w:hAnsi="Times New Roman" w:cs="Times New Roman"/>
                <w:b/>
              </w:rPr>
              <w:t>Giáo</w:t>
            </w:r>
            <w:proofErr w:type="spellEnd"/>
            <w:r w:rsidRPr="00EC122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C1224">
              <w:rPr>
                <w:rFonts w:ascii="Times New Roman" w:hAnsi="Times New Roman" w:cs="Times New Roman"/>
                <w:b/>
              </w:rPr>
              <w:t>án</w:t>
            </w:r>
            <w:proofErr w:type="spellEnd"/>
          </w:p>
        </w:tc>
      </w:tr>
      <w:tr w:rsidR="00C26EA3" w:rsidRPr="00DD7C23" w:rsidTr="00EC1224">
        <w:trPr>
          <w:trHeight w:val="454"/>
        </w:trPr>
        <w:tc>
          <w:tcPr>
            <w:tcW w:w="749" w:type="dxa"/>
            <w:vAlign w:val="center"/>
          </w:tcPr>
          <w:p w:rsidR="00C26EA3" w:rsidRPr="00DD7C23" w:rsidRDefault="00C26EA3" w:rsidP="00DD7C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6" w:type="dxa"/>
            <w:vAlign w:val="center"/>
          </w:tcPr>
          <w:p w:rsidR="00C26EA3" w:rsidRPr="00DD7C23" w:rsidRDefault="00C26EA3" w:rsidP="00DD7C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Khoa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Cơ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khí</w:t>
            </w:r>
            <w:proofErr w:type="spellEnd"/>
          </w:p>
        </w:tc>
        <w:tc>
          <w:tcPr>
            <w:tcW w:w="2551" w:type="dxa"/>
            <w:vAlign w:val="center"/>
          </w:tcPr>
          <w:p w:rsidR="00C26EA3" w:rsidRPr="00DD7C23" w:rsidRDefault="00C26EA3" w:rsidP="00EC1224">
            <w:pPr>
              <w:tabs>
                <w:tab w:val="left" w:pos="27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C26EA3" w:rsidRPr="00DD7C23" w:rsidRDefault="00C26EA3" w:rsidP="00EC1224">
            <w:pPr>
              <w:tabs>
                <w:tab w:val="left" w:pos="27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6" w:type="dxa"/>
            <w:vAlign w:val="center"/>
          </w:tcPr>
          <w:p w:rsidR="00C26EA3" w:rsidRPr="00DD7C23" w:rsidRDefault="00C26EA3" w:rsidP="00EC1224">
            <w:pPr>
              <w:tabs>
                <w:tab w:val="left" w:pos="277"/>
              </w:tabs>
              <w:rPr>
                <w:rFonts w:ascii="Times New Roman" w:hAnsi="Times New Roman" w:cs="Times New Roman"/>
              </w:rPr>
            </w:pPr>
          </w:p>
        </w:tc>
      </w:tr>
      <w:tr w:rsidR="00C26EA3" w:rsidRPr="00DD7C23" w:rsidTr="00EC1224">
        <w:trPr>
          <w:trHeight w:val="454"/>
        </w:trPr>
        <w:tc>
          <w:tcPr>
            <w:tcW w:w="749" w:type="dxa"/>
            <w:vAlign w:val="center"/>
          </w:tcPr>
          <w:p w:rsidR="00C26EA3" w:rsidRPr="00DD7C23" w:rsidRDefault="00BF5C9A" w:rsidP="00DD7C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6" w:type="dxa"/>
            <w:vAlign w:val="center"/>
          </w:tcPr>
          <w:p w:rsidR="00C26EA3" w:rsidRPr="00DD7C23" w:rsidRDefault="00EC1224" w:rsidP="00DD7C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Khoa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tử</w:t>
            </w:r>
            <w:proofErr w:type="spellEnd"/>
          </w:p>
        </w:tc>
        <w:tc>
          <w:tcPr>
            <w:tcW w:w="2551" w:type="dxa"/>
            <w:vAlign w:val="center"/>
          </w:tcPr>
          <w:p w:rsidR="00EC1224" w:rsidRDefault="00EC1224" w:rsidP="00EC1224">
            <w:pPr>
              <w:numPr>
                <w:ilvl w:val="0"/>
                <w:numId w:val="2"/>
              </w:numPr>
              <w:tabs>
                <w:tab w:val="left" w:pos="277"/>
              </w:tabs>
              <w:spacing w:before="60" w:after="60" w:line="312" w:lineRule="auto"/>
              <w:ind w:left="0" w:firstLine="0"/>
            </w:pP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triển</w:t>
            </w:r>
            <w:proofErr w:type="spellEnd"/>
            <w:r>
              <w:t xml:space="preserve"> </w:t>
            </w:r>
            <w:proofErr w:type="spellStart"/>
            <w:r>
              <w:t>chương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CDIO </w:t>
            </w:r>
            <w:proofErr w:type="spellStart"/>
            <w:proofErr w:type="gramStart"/>
            <w:r>
              <w:t>theo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chuẩn</w:t>
            </w:r>
            <w:proofErr w:type="spellEnd"/>
            <w:r>
              <w:t xml:space="preserve"> ABET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ngành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, </w:t>
            </w:r>
            <w:proofErr w:type="spellStart"/>
            <w:r>
              <w:t>hoặc</w:t>
            </w:r>
            <w:proofErr w:type="spellEnd"/>
            <w:r>
              <w:t xml:space="preserve"> </w:t>
            </w:r>
            <w:proofErr w:type="spellStart"/>
            <w:r>
              <w:t>chương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cao</w:t>
            </w:r>
            <w:proofErr w:type="spellEnd"/>
            <w:r>
              <w:t xml:space="preserve"> </w:t>
            </w:r>
            <w:proofErr w:type="spellStart"/>
            <w:r>
              <w:t>đẳng</w:t>
            </w:r>
            <w:proofErr w:type="spellEnd"/>
            <w:r>
              <w:t xml:space="preserve"> </w:t>
            </w:r>
            <w:proofErr w:type="spellStart"/>
            <w:r>
              <w:t>tiên</w:t>
            </w:r>
            <w:proofErr w:type="spellEnd"/>
            <w:r>
              <w:t xml:space="preserve"> </w:t>
            </w:r>
            <w:proofErr w:type="spellStart"/>
            <w:r>
              <w:t>tiến</w:t>
            </w:r>
            <w:proofErr w:type="spellEnd"/>
            <w:r>
              <w:t xml:space="preserve">, </w:t>
            </w:r>
            <w:proofErr w:type="spellStart"/>
            <w:r>
              <w:t>hoặc</w:t>
            </w:r>
            <w:proofErr w:type="spellEnd"/>
            <w:r>
              <w:t xml:space="preserve"> </w:t>
            </w:r>
            <w:proofErr w:type="spellStart"/>
            <w:r>
              <w:t>chương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đào</w:t>
            </w:r>
            <w:proofErr w:type="spellEnd"/>
            <w:r>
              <w:t xml:space="preserve"> </w:t>
            </w:r>
            <w:proofErr w:type="spellStart"/>
            <w:r>
              <w:t>tạo</w:t>
            </w:r>
            <w:proofErr w:type="spellEnd"/>
            <w:r>
              <w:t xml:space="preserve"> </w:t>
            </w:r>
            <w:proofErr w:type="spellStart"/>
            <w:r>
              <w:t>tích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>.</w:t>
            </w:r>
          </w:p>
          <w:p w:rsidR="00C26EA3" w:rsidRPr="00DD7C23" w:rsidRDefault="00C26EA3" w:rsidP="00EC1224">
            <w:pPr>
              <w:tabs>
                <w:tab w:val="left" w:pos="27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C26EA3" w:rsidRPr="00DD7C23" w:rsidRDefault="00EC1224" w:rsidP="00EC1224">
            <w:pPr>
              <w:tabs>
                <w:tab w:val="left" w:pos="277"/>
              </w:tabs>
              <w:rPr>
                <w:rFonts w:ascii="Times New Roman" w:hAnsi="Times New Roman" w:cs="Times New Roman"/>
              </w:rPr>
            </w:pPr>
            <w:proofErr w:type="spellStart"/>
            <w:r>
              <w:t>Biên</w:t>
            </w:r>
            <w:proofErr w:type="spellEnd"/>
            <w:r>
              <w:t xml:space="preserve"> </w:t>
            </w:r>
            <w:proofErr w:type="spellStart"/>
            <w:r>
              <w:t>soạn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giảng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tất</w:t>
            </w:r>
            <w:proofErr w:type="spellEnd"/>
            <w:r>
              <w:t xml:space="preserve"> </w:t>
            </w:r>
            <w:proofErr w:type="spellStart"/>
            <w:r>
              <w:t>cả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môn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khoa</w:t>
            </w:r>
            <w:proofErr w:type="spellEnd"/>
            <w:r>
              <w:t xml:space="preserve">, </w:t>
            </w:r>
            <w:proofErr w:type="spellStart"/>
            <w:r>
              <w:t>tiến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sẽ</w:t>
            </w:r>
            <w:proofErr w:type="spellEnd"/>
            <w:r>
              <w:t xml:space="preserve"> </w:t>
            </w: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môn</w:t>
            </w:r>
            <w:proofErr w:type="spellEnd"/>
            <w:r>
              <w:t xml:space="preserve"> </w:t>
            </w:r>
            <w:proofErr w:type="spellStart"/>
            <w:r>
              <w:t>biên</w:t>
            </w:r>
            <w:proofErr w:type="spellEnd"/>
            <w:r>
              <w:t xml:space="preserve"> </w:t>
            </w:r>
            <w:proofErr w:type="spellStart"/>
            <w:r>
              <w:t>soạn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sách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nhà</w:t>
            </w:r>
            <w:proofErr w:type="spellEnd"/>
            <w:r>
              <w:t xml:space="preserve"> </w:t>
            </w:r>
            <w:proofErr w:type="spellStart"/>
            <w:r>
              <w:t>xuất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</w:p>
        </w:tc>
        <w:tc>
          <w:tcPr>
            <w:tcW w:w="2416" w:type="dxa"/>
            <w:vAlign w:val="center"/>
          </w:tcPr>
          <w:p w:rsidR="00C26EA3" w:rsidRPr="00DD7C23" w:rsidRDefault="00C26EA3" w:rsidP="00EC1224">
            <w:pPr>
              <w:tabs>
                <w:tab w:val="left" w:pos="277"/>
              </w:tabs>
              <w:rPr>
                <w:rFonts w:ascii="Times New Roman" w:hAnsi="Times New Roman" w:cs="Times New Roman"/>
              </w:rPr>
            </w:pPr>
          </w:p>
        </w:tc>
      </w:tr>
      <w:tr w:rsidR="00BF5C9A" w:rsidRPr="00DD7C23" w:rsidTr="00B335BD">
        <w:trPr>
          <w:trHeight w:val="454"/>
        </w:trPr>
        <w:tc>
          <w:tcPr>
            <w:tcW w:w="749" w:type="dxa"/>
            <w:vAlign w:val="center"/>
          </w:tcPr>
          <w:p w:rsidR="00BF5C9A" w:rsidRPr="00DD7C23" w:rsidRDefault="00BF5C9A" w:rsidP="00DD7C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6" w:type="dxa"/>
            <w:vAlign w:val="center"/>
          </w:tcPr>
          <w:p w:rsidR="00BF5C9A" w:rsidRDefault="00BF5C9A" w:rsidP="00DD7C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Khoa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tin</w:t>
            </w:r>
          </w:p>
        </w:tc>
        <w:tc>
          <w:tcPr>
            <w:tcW w:w="7229" w:type="dxa"/>
            <w:gridSpan w:val="3"/>
            <w:vAlign w:val="center"/>
          </w:tcPr>
          <w:p w:rsidR="00BF5C9A" w:rsidRPr="00DD7C23" w:rsidRDefault="00BF5C9A" w:rsidP="00EC1224">
            <w:pPr>
              <w:tabs>
                <w:tab w:val="left" w:pos="277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Cập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nhật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và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hoàn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thiện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trình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giáo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trình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giáo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án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tất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cả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ngành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và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bậc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tạo</w:t>
            </w:r>
            <w:proofErr w:type="spellEnd"/>
          </w:p>
        </w:tc>
      </w:tr>
      <w:tr w:rsidR="00CB3A9D" w:rsidRPr="00DD7C23" w:rsidTr="00B335BD">
        <w:trPr>
          <w:trHeight w:val="454"/>
        </w:trPr>
        <w:tc>
          <w:tcPr>
            <w:tcW w:w="749" w:type="dxa"/>
            <w:vAlign w:val="center"/>
          </w:tcPr>
          <w:p w:rsidR="00CB3A9D" w:rsidRDefault="00CB3A9D" w:rsidP="00DD7C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6" w:type="dxa"/>
            <w:vAlign w:val="center"/>
          </w:tcPr>
          <w:p w:rsidR="00CB3A9D" w:rsidRDefault="00CB3A9D" w:rsidP="00DD7C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Khoa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Nhiệt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lạnh</w:t>
            </w:r>
            <w:bookmarkStart w:id="0" w:name="_GoBack"/>
            <w:bookmarkEnd w:id="0"/>
            <w:proofErr w:type="spellEnd"/>
          </w:p>
        </w:tc>
        <w:tc>
          <w:tcPr>
            <w:tcW w:w="7229" w:type="dxa"/>
            <w:gridSpan w:val="3"/>
            <w:vAlign w:val="center"/>
          </w:tcPr>
          <w:p w:rsidR="00CB3A9D" w:rsidRPr="00CB3A9D" w:rsidRDefault="00CB3A9D" w:rsidP="00CB3A9D">
            <w:pPr>
              <w:numPr>
                <w:ilvl w:val="0"/>
                <w:numId w:val="2"/>
              </w:numPr>
              <w:tabs>
                <w:tab w:val="left" w:pos="247"/>
              </w:tabs>
              <w:spacing w:before="60" w:after="60" w:line="312" w:lineRule="auto"/>
              <w:ind w:left="33" w:firstLine="0"/>
            </w:pPr>
            <w:r w:rsidRPr="00CB3A9D">
              <w:rPr>
                <w:szCs w:val="26"/>
                <w:lang w:val="vi-VN"/>
              </w:rPr>
              <w:t>Có đủ chương trình, giáo trình đào tạo của từng ngành, nghề đăng ký hoạt động được xây dựng, thẩm định, ban hành theo quy định của Bộ trưởng Bộ Lao động - Thương binh và Xã hội</w:t>
            </w:r>
          </w:p>
          <w:p w:rsidR="00CB3A9D" w:rsidRPr="00CB3A9D" w:rsidRDefault="00CB3A9D" w:rsidP="00CB3A9D">
            <w:pPr>
              <w:numPr>
                <w:ilvl w:val="0"/>
                <w:numId w:val="2"/>
              </w:numPr>
              <w:tabs>
                <w:tab w:val="left" w:pos="247"/>
              </w:tabs>
              <w:spacing w:before="60" w:after="60" w:line="312" w:lineRule="auto"/>
              <w:ind w:left="33" w:firstLine="0"/>
            </w:pPr>
            <w:proofErr w:type="spellStart"/>
            <w:r w:rsidRPr="00CB3A9D">
              <w:t>Nhu</w:t>
            </w:r>
            <w:proofErr w:type="spellEnd"/>
            <w:r w:rsidRPr="00CB3A9D">
              <w:t xml:space="preserve"> </w:t>
            </w:r>
            <w:proofErr w:type="spellStart"/>
            <w:r w:rsidRPr="00CB3A9D">
              <w:t>cầu</w:t>
            </w:r>
            <w:proofErr w:type="spellEnd"/>
            <w:r w:rsidRPr="00CB3A9D">
              <w:t xml:space="preserve"> </w:t>
            </w:r>
            <w:proofErr w:type="spellStart"/>
            <w:r w:rsidRPr="00CB3A9D">
              <w:t>phát</w:t>
            </w:r>
            <w:proofErr w:type="spellEnd"/>
            <w:r w:rsidRPr="00CB3A9D">
              <w:t xml:space="preserve"> </w:t>
            </w:r>
            <w:proofErr w:type="spellStart"/>
            <w:r w:rsidRPr="00CB3A9D">
              <w:t>triển</w:t>
            </w:r>
            <w:proofErr w:type="spellEnd"/>
            <w:r w:rsidRPr="00CB3A9D">
              <w:t xml:space="preserve"> </w:t>
            </w:r>
            <w:proofErr w:type="spellStart"/>
            <w:r w:rsidRPr="00CB3A9D">
              <w:t>chương</w:t>
            </w:r>
            <w:proofErr w:type="spellEnd"/>
            <w:r w:rsidRPr="00CB3A9D">
              <w:t xml:space="preserve"> </w:t>
            </w:r>
            <w:proofErr w:type="spellStart"/>
            <w:r w:rsidRPr="00CB3A9D">
              <w:t>trình</w:t>
            </w:r>
            <w:proofErr w:type="spellEnd"/>
            <w:r w:rsidRPr="00CB3A9D">
              <w:t xml:space="preserve">, </w:t>
            </w:r>
            <w:proofErr w:type="spellStart"/>
            <w:r w:rsidRPr="00CB3A9D">
              <w:t>giáo</w:t>
            </w:r>
            <w:proofErr w:type="spellEnd"/>
            <w:r w:rsidRPr="00CB3A9D">
              <w:t xml:space="preserve"> </w:t>
            </w:r>
            <w:proofErr w:type="spellStart"/>
            <w:r w:rsidRPr="00CB3A9D">
              <w:t>trình</w:t>
            </w:r>
            <w:proofErr w:type="spellEnd"/>
            <w:r w:rsidRPr="00CB3A9D">
              <w:t xml:space="preserve">, </w:t>
            </w:r>
            <w:proofErr w:type="spellStart"/>
            <w:r w:rsidRPr="00CB3A9D">
              <w:t>giáo</w:t>
            </w:r>
            <w:proofErr w:type="spellEnd"/>
            <w:r w:rsidRPr="00CB3A9D">
              <w:t xml:space="preserve"> </w:t>
            </w:r>
            <w:proofErr w:type="spellStart"/>
            <w:r w:rsidRPr="00CB3A9D">
              <w:t>án</w:t>
            </w:r>
            <w:proofErr w:type="spellEnd"/>
            <w:r w:rsidRPr="00CB3A9D">
              <w:t xml:space="preserve"> (</w:t>
            </w:r>
            <w:proofErr w:type="spellStart"/>
            <w:r w:rsidRPr="00CB3A9D">
              <w:t>ngành</w:t>
            </w:r>
            <w:proofErr w:type="spellEnd"/>
            <w:r w:rsidRPr="00CB3A9D">
              <w:t xml:space="preserve">, </w:t>
            </w:r>
            <w:proofErr w:type="spellStart"/>
            <w:r w:rsidRPr="00CB3A9D">
              <w:t>bậc</w:t>
            </w:r>
            <w:proofErr w:type="spellEnd"/>
            <w:r w:rsidRPr="00CB3A9D">
              <w:t xml:space="preserve">…): </w:t>
            </w:r>
            <w:proofErr w:type="spellStart"/>
            <w:r w:rsidRPr="00CB3A9D">
              <w:t>đạt</w:t>
            </w:r>
            <w:proofErr w:type="spellEnd"/>
            <w:r w:rsidRPr="00CB3A9D">
              <w:t xml:space="preserve"> </w:t>
            </w:r>
            <w:proofErr w:type="spellStart"/>
            <w:r w:rsidRPr="00CB3A9D">
              <w:t>cấp</w:t>
            </w:r>
            <w:proofErr w:type="spellEnd"/>
            <w:r w:rsidRPr="00CB3A9D">
              <w:t xml:space="preserve"> </w:t>
            </w:r>
            <w:proofErr w:type="spellStart"/>
            <w:r w:rsidRPr="00CB3A9D">
              <w:t>độ</w:t>
            </w:r>
            <w:proofErr w:type="spellEnd"/>
            <w:r w:rsidRPr="00CB3A9D">
              <w:t xml:space="preserve"> </w:t>
            </w:r>
            <w:proofErr w:type="spellStart"/>
            <w:r w:rsidRPr="00CB3A9D">
              <w:rPr>
                <w:sz w:val="28"/>
                <w:szCs w:val="28"/>
              </w:rPr>
              <w:t>khu</w:t>
            </w:r>
            <w:proofErr w:type="spellEnd"/>
            <w:r w:rsidRPr="00CB3A9D">
              <w:rPr>
                <w:sz w:val="28"/>
                <w:szCs w:val="28"/>
              </w:rPr>
              <w:t xml:space="preserve"> </w:t>
            </w:r>
            <w:proofErr w:type="spellStart"/>
            <w:r w:rsidRPr="00CB3A9D">
              <w:rPr>
                <w:sz w:val="28"/>
                <w:szCs w:val="28"/>
              </w:rPr>
              <w:t>vực</w:t>
            </w:r>
            <w:proofErr w:type="spellEnd"/>
            <w:r w:rsidRPr="00CB3A9D">
              <w:rPr>
                <w:sz w:val="28"/>
                <w:szCs w:val="28"/>
              </w:rPr>
              <w:t xml:space="preserve"> ASEAN (</w:t>
            </w:r>
            <w:proofErr w:type="spellStart"/>
            <w:r w:rsidRPr="00CB3A9D">
              <w:rPr>
                <w:sz w:val="28"/>
                <w:szCs w:val="28"/>
              </w:rPr>
              <w:t>hoặc</w:t>
            </w:r>
            <w:proofErr w:type="spellEnd"/>
            <w:r w:rsidRPr="00CB3A9D">
              <w:rPr>
                <w:sz w:val="28"/>
                <w:szCs w:val="28"/>
              </w:rPr>
              <w:t xml:space="preserve"> </w:t>
            </w:r>
            <w:proofErr w:type="spellStart"/>
            <w:r w:rsidRPr="00CB3A9D">
              <w:rPr>
                <w:sz w:val="28"/>
                <w:szCs w:val="28"/>
              </w:rPr>
              <w:t>quốc</w:t>
            </w:r>
            <w:proofErr w:type="spellEnd"/>
            <w:r w:rsidRPr="00CB3A9D">
              <w:rPr>
                <w:sz w:val="28"/>
                <w:szCs w:val="28"/>
              </w:rPr>
              <w:t xml:space="preserve"> </w:t>
            </w:r>
            <w:proofErr w:type="spellStart"/>
            <w:r w:rsidRPr="00CB3A9D">
              <w:rPr>
                <w:sz w:val="28"/>
                <w:szCs w:val="28"/>
              </w:rPr>
              <w:t>tế</w:t>
            </w:r>
            <w:proofErr w:type="spellEnd"/>
            <w:proofErr w:type="gramStart"/>
            <w:r w:rsidRPr="00CB3A9D">
              <w:rPr>
                <w:sz w:val="28"/>
                <w:szCs w:val="28"/>
              </w:rPr>
              <w:t xml:space="preserve">)  </w:t>
            </w:r>
            <w:proofErr w:type="spellStart"/>
            <w:r w:rsidRPr="00CB3A9D">
              <w:rPr>
                <w:sz w:val="28"/>
                <w:szCs w:val="28"/>
              </w:rPr>
              <w:t>công</w:t>
            </w:r>
            <w:proofErr w:type="spellEnd"/>
            <w:proofErr w:type="gramEnd"/>
            <w:r w:rsidRPr="00CB3A9D">
              <w:rPr>
                <w:sz w:val="28"/>
                <w:szCs w:val="28"/>
              </w:rPr>
              <w:t xml:space="preserve"> </w:t>
            </w:r>
            <w:proofErr w:type="spellStart"/>
            <w:r w:rsidRPr="00CB3A9D">
              <w:rPr>
                <w:sz w:val="28"/>
                <w:szCs w:val="28"/>
              </w:rPr>
              <w:t>nhận</w:t>
            </w:r>
            <w:proofErr w:type="spellEnd"/>
            <w:r w:rsidRPr="00CB3A9D">
              <w:rPr>
                <w:sz w:val="28"/>
                <w:szCs w:val="28"/>
              </w:rPr>
              <w:t xml:space="preserve"> </w:t>
            </w:r>
            <w:proofErr w:type="spellStart"/>
            <w:r w:rsidRPr="00CB3A9D">
              <w:rPr>
                <w:sz w:val="28"/>
                <w:szCs w:val="28"/>
              </w:rPr>
              <w:t>văn</w:t>
            </w:r>
            <w:proofErr w:type="spellEnd"/>
            <w:r w:rsidRPr="00CB3A9D">
              <w:rPr>
                <w:sz w:val="28"/>
                <w:szCs w:val="28"/>
              </w:rPr>
              <w:t xml:space="preserve"> </w:t>
            </w:r>
            <w:proofErr w:type="spellStart"/>
            <w:r w:rsidRPr="00CB3A9D">
              <w:rPr>
                <w:sz w:val="28"/>
                <w:szCs w:val="28"/>
              </w:rPr>
              <w:t>bằng</w:t>
            </w:r>
            <w:proofErr w:type="spellEnd"/>
            <w:r w:rsidRPr="00CB3A9D">
              <w:rPr>
                <w:sz w:val="28"/>
                <w:szCs w:val="28"/>
              </w:rPr>
              <w:t xml:space="preserve">, </w:t>
            </w:r>
            <w:proofErr w:type="spellStart"/>
            <w:r w:rsidRPr="00CB3A9D">
              <w:rPr>
                <w:sz w:val="28"/>
                <w:szCs w:val="28"/>
              </w:rPr>
              <w:t>chứng</w:t>
            </w:r>
            <w:proofErr w:type="spellEnd"/>
            <w:r w:rsidRPr="00CB3A9D">
              <w:rPr>
                <w:sz w:val="28"/>
                <w:szCs w:val="28"/>
              </w:rPr>
              <w:t xml:space="preserve"> </w:t>
            </w:r>
            <w:proofErr w:type="spellStart"/>
            <w:r w:rsidRPr="00CB3A9D">
              <w:rPr>
                <w:sz w:val="28"/>
                <w:szCs w:val="28"/>
              </w:rPr>
              <w:t>chỉ</w:t>
            </w:r>
            <w:proofErr w:type="spellEnd"/>
            <w:r w:rsidRPr="00CB3A9D">
              <w:rPr>
                <w:sz w:val="28"/>
                <w:szCs w:val="28"/>
              </w:rPr>
              <w:t>.</w:t>
            </w:r>
          </w:p>
          <w:p w:rsidR="00CB3A9D" w:rsidRDefault="00CB3A9D" w:rsidP="00EC1224">
            <w:pPr>
              <w:tabs>
                <w:tab w:val="left" w:pos="277"/>
              </w:tabs>
              <w:rPr>
                <w:rFonts w:ascii="Times New Roman" w:hAnsi="Times New Roman" w:cs="Times New Roman"/>
              </w:rPr>
            </w:pPr>
          </w:p>
        </w:tc>
      </w:tr>
    </w:tbl>
    <w:p w:rsidR="00DD7C23" w:rsidRPr="00DD7C23" w:rsidRDefault="00DD7C23">
      <w:pPr>
        <w:rPr>
          <w:rFonts w:ascii="Times New Roman" w:hAnsi="Times New Roman" w:cs="Times New Roman"/>
        </w:rPr>
      </w:pPr>
    </w:p>
    <w:sectPr w:rsidR="00DD7C23" w:rsidRPr="00DD7C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596" w:rsidRDefault="007C4596" w:rsidP="00DD7C23">
      <w:pPr>
        <w:spacing w:after="0" w:line="240" w:lineRule="auto"/>
      </w:pPr>
      <w:r>
        <w:separator/>
      </w:r>
    </w:p>
  </w:endnote>
  <w:endnote w:type="continuationSeparator" w:id="0">
    <w:p w:rsidR="007C4596" w:rsidRDefault="007C4596" w:rsidP="00DD7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596" w:rsidRDefault="007C4596" w:rsidP="00DD7C23">
      <w:pPr>
        <w:spacing w:after="0" w:line="240" w:lineRule="auto"/>
      </w:pPr>
      <w:r>
        <w:separator/>
      </w:r>
    </w:p>
  </w:footnote>
  <w:footnote w:type="continuationSeparator" w:id="0">
    <w:p w:rsidR="007C4596" w:rsidRDefault="007C4596" w:rsidP="00DD7C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273D"/>
    <w:multiLevelType w:val="hybridMultilevel"/>
    <w:tmpl w:val="38C40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4A3F4A"/>
    <w:multiLevelType w:val="hybridMultilevel"/>
    <w:tmpl w:val="D3ACF092"/>
    <w:lvl w:ilvl="0" w:tplc="9200B776">
      <w:numFmt w:val="bullet"/>
      <w:lvlText w:val="-"/>
      <w:lvlJc w:val="left"/>
      <w:pPr>
        <w:ind w:left="32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72B"/>
    <w:rsid w:val="00044C9D"/>
    <w:rsid w:val="00047987"/>
    <w:rsid w:val="00097EE4"/>
    <w:rsid w:val="0036431A"/>
    <w:rsid w:val="00385D9A"/>
    <w:rsid w:val="007C4596"/>
    <w:rsid w:val="008B1EA5"/>
    <w:rsid w:val="00BF5C9A"/>
    <w:rsid w:val="00C26EA3"/>
    <w:rsid w:val="00C60D19"/>
    <w:rsid w:val="00CB3A9D"/>
    <w:rsid w:val="00CF6734"/>
    <w:rsid w:val="00D827C5"/>
    <w:rsid w:val="00DD7C23"/>
    <w:rsid w:val="00E368E0"/>
    <w:rsid w:val="00EC1224"/>
    <w:rsid w:val="00EC372B"/>
    <w:rsid w:val="00F0748D"/>
    <w:rsid w:val="00FA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7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D7C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7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D7C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</dc:creator>
  <cp:keywords/>
  <dc:description/>
  <cp:lastModifiedBy>Hoa</cp:lastModifiedBy>
  <cp:revision>7</cp:revision>
  <dcterms:created xsi:type="dcterms:W3CDTF">2017-03-16T03:23:00Z</dcterms:created>
  <dcterms:modified xsi:type="dcterms:W3CDTF">2017-03-16T07:16:00Z</dcterms:modified>
</cp:coreProperties>
</file>